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99152" w14:textId="77777777" w:rsidR="00391873" w:rsidRDefault="00391873" w:rsidP="00D6180E">
      <w:pPr>
        <w:widowControl w:val="0"/>
        <w:tabs>
          <w:tab w:val="left" w:pos="864"/>
          <w:tab w:val="left" w:pos="1008"/>
        </w:tabs>
        <w:spacing w:line="288" w:lineRule="exact"/>
        <w:jc w:val="both"/>
      </w:pPr>
    </w:p>
    <w:p w14:paraId="3BF8B7FA" w14:textId="3B2606CF" w:rsidR="00FD5B30" w:rsidRPr="00FD5B30" w:rsidRDefault="00A71A28" w:rsidP="001126FA">
      <w:pPr>
        <w:pStyle w:val="01NomTakaclient"/>
      </w:pPr>
      <w:r>
        <w:t>LE SENAT</w:t>
      </w:r>
    </w:p>
    <w:p w14:paraId="4FB6CCB5" w14:textId="77777777" w:rsidR="00FD5B30" w:rsidRPr="00FD5B30" w:rsidRDefault="00FD5B30" w:rsidP="00D6180E">
      <w:pPr>
        <w:widowControl w:val="0"/>
      </w:pPr>
    </w:p>
    <w:p w14:paraId="32D82242" w14:textId="77777777" w:rsidR="00FD5B30" w:rsidRDefault="00FD5B30" w:rsidP="00D6180E">
      <w:pPr>
        <w:widowControl w:val="0"/>
      </w:pPr>
    </w:p>
    <w:p w14:paraId="28A70409" w14:textId="77777777" w:rsidR="00FD5B30" w:rsidRPr="00FD5B30" w:rsidRDefault="00FD5B30" w:rsidP="00D6180E">
      <w:pPr>
        <w:widowControl w:val="0"/>
      </w:pPr>
    </w:p>
    <w:p w14:paraId="2A52A0BE" w14:textId="77777777" w:rsidR="00FD5B30" w:rsidRPr="00FD5B30" w:rsidRDefault="00FD5B30" w:rsidP="00D6180E">
      <w:pPr>
        <w:widowControl w:val="0"/>
      </w:pPr>
    </w:p>
    <w:p w14:paraId="3EED59D6" w14:textId="48A75EF7" w:rsidR="00FD5B30" w:rsidRPr="00FD5B30" w:rsidRDefault="00FD5B30" w:rsidP="00D6180E">
      <w:pPr>
        <w:pStyle w:val="02Nomdulot"/>
        <w:pBdr>
          <w:left w:val="single" w:sz="4" w:space="0" w:color="436E91"/>
          <w:right w:val="single" w:sz="4" w:space="0" w:color="436E91"/>
        </w:pBdr>
      </w:pPr>
      <w:r w:rsidRPr="00FD5B30">
        <w:rPr>
          <w:sz w:val="36"/>
        </w:rPr>
        <w:t xml:space="preserve">ASSURANCE  </w:t>
      </w:r>
      <w:r w:rsidR="001126FA">
        <w:rPr>
          <w:sz w:val="36"/>
        </w:rPr>
        <w:br/>
      </w:r>
      <w:r w:rsidR="00067E9F">
        <w:t>FLOTTE AUTOMOBILE</w:t>
      </w:r>
      <w:r w:rsidRPr="00FD5B30">
        <w:t xml:space="preserve"> ET RISQUES ANNEXES</w:t>
      </w:r>
    </w:p>
    <w:p w14:paraId="329C4527" w14:textId="77777777" w:rsidR="00391873" w:rsidRDefault="00391873">
      <w:pPr>
        <w:widowControl w:val="0"/>
      </w:pPr>
    </w:p>
    <w:p w14:paraId="3015BDEA" w14:textId="77777777" w:rsidR="00391873" w:rsidRDefault="00391873">
      <w:pPr>
        <w:widowControl w:val="0"/>
      </w:pPr>
    </w:p>
    <w:p w14:paraId="4D237E31" w14:textId="77777777" w:rsidR="00391873" w:rsidRDefault="00391873">
      <w:pPr>
        <w:widowControl w:val="0"/>
      </w:pPr>
    </w:p>
    <w:p w14:paraId="65AD02E1" w14:textId="77777777" w:rsidR="00391873" w:rsidRDefault="00391873">
      <w:pPr>
        <w:widowControl w:val="0"/>
      </w:pPr>
    </w:p>
    <w:p w14:paraId="39544CDA" w14:textId="77777777" w:rsidR="00FD5B30" w:rsidRPr="00DA3C10" w:rsidRDefault="00FD5B30" w:rsidP="001126FA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325088">
        <w:rPr>
          <w:b/>
        </w:rPr>
        <w:t>3</w:t>
      </w:r>
    </w:p>
    <w:p w14:paraId="72151C3C" w14:textId="77777777" w:rsidR="00391873" w:rsidRDefault="00391873">
      <w:pPr>
        <w:widowControl w:val="0"/>
      </w:pPr>
    </w:p>
    <w:p w14:paraId="2EE93038" w14:textId="77777777" w:rsidR="00391873" w:rsidRDefault="00391873">
      <w:pPr>
        <w:widowControl w:val="0"/>
      </w:pPr>
    </w:p>
    <w:p w14:paraId="42EBA916" w14:textId="4BD7A317" w:rsidR="00B65D6D" w:rsidRDefault="00B65D6D" w:rsidP="00B65D6D">
      <w:pPr>
        <w:widowControl w:val="0"/>
      </w:pPr>
    </w:p>
    <w:p w14:paraId="2A987CC1" w14:textId="77777777" w:rsidR="00D6180E" w:rsidRDefault="00D6180E" w:rsidP="00B65D6D">
      <w:pPr>
        <w:widowControl w:val="0"/>
      </w:pPr>
    </w:p>
    <w:p w14:paraId="65C29B8A" w14:textId="77777777" w:rsidR="00B65D6D" w:rsidRDefault="00B65D6D" w:rsidP="00B65D6D">
      <w:pPr>
        <w:widowControl w:val="0"/>
      </w:pPr>
    </w:p>
    <w:p w14:paraId="75D5E235" w14:textId="77777777" w:rsidR="00FD5B30" w:rsidRPr="00FD5B30" w:rsidRDefault="00FD5B30" w:rsidP="001126FA">
      <w:pPr>
        <w:pStyle w:val="04TitreAECPDTSIN"/>
      </w:pPr>
      <w:r w:rsidRPr="00FD5B30">
        <w:t>DOSSIER TECHNIQUE</w:t>
      </w:r>
    </w:p>
    <w:p w14:paraId="29540CBB" w14:textId="77777777" w:rsidR="00B65D6D" w:rsidRDefault="00B65D6D" w:rsidP="00D6180E">
      <w:pPr>
        <w:widowControl w:val="0"/>
        <w:ind w:right="-1"/>
      </w:pPr>
    </w:p>
    <w:p w14:paraId="187936FB" w14:textId="77777777" w:rsidR="00B65D6D" w:rsidRDefault="00B65D6D" w:rsidP="00D6180E">
      <w:pPr>
        <w:widowControl w:val="0"/>
        <w:ind w:right="-1"/>
      </w:pPr>
    </w:p>
    <w:p w14:paraId="7D3EF4E0" w14:textId="77777777" w:rsidR="00B65D6D" w:rsidRPr="00485771" w:rsidRDefault="00B65D6D" w:rsidP="00D6180E">
      <w:pPr>
        <w:widowControl w:val="0"/>
        <w:ind w:right="-1"/>
        <w:rPr>
          <w:sz w:val="22"/>
          <w:szCs w:val="22"/>
        </w:rPr>
      </w:pPr>
    </w:p>
    <w:p w14:paraId="73453054" w14:textId="77777777" w:rsidR="00B65D6D" w:rsidRPr="00485771" w:rsidRDefault="00B65D6D" w:rsidP="00D6180E">
      <w:pPr>
        <w:widowControl w:val="0"/>
        <w:ind w:right="-1"/>
        <w:rPr>
          <w:sz w:val="22"/>
          <w:szCs w:val="22"/>
        </w:rPr>
      </w:pPr>
    </w:p>
    <w:p w14:paraId="0288D27E" w14:textId="77777777" w:rsidR="00DA0BFC" w:rsidRPr="006A142A" w:rsidRDefault="00DA0BFC" w:rsidP="00D6180E">
      <w:pPr>
        <w:widowControl w:val="0"/>
        <w:ind w:right="-1"/>
        <w:rPr>
          <w:sz w:val="22"/>
          <w:szCs w:val="22"/>
        </w:rPr>
      </w:pPr>
    </w:p>
    <w:p w14:paraId="55FFDA4E" w14:textId="77777777" w:rsidR="00DA0BFC" w:rsidRPr="006A142A" w:rsidRDefault="00DA0BFC" w:rsidP="00D6180E">
      <w:pPr>
        <w:widowControl w:val="0"/>
        <w:ind w:right="-1"/>
        <w:rPr>
          <w:sz w:val="22"/>
          <w:szCs w:val="22"/>
        </w:rPr>
      </w:pPr>
    </w:p>
    <w:p w14:paraId="2625E058" w14:textId="1957D1F8" w:rsidR="00DA0BFC" w:rsidRPr="00704A01" w:rsidRDefault="00DA0BFC" w:rsidP="00704A01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161C62C4" w14:textId="1258D826" w:rsidR="00DA0BFC" w:rsidRPr="0007226C" w:rsidRDefault="00704A01" w:rsidP="00DA0BFC">
      <w:pPr>
        <w:pStyle w:val="Paragraphedeliste"/>
        <w:widowControl w:val="0"/>
        <w:numPr>
          <w:ilvl w:val="0"/>
          <w:numId w:val="8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="00DA0BFC" w:rsidRPr="0007226C">
        <w:rPr>
          <w:rFonts w:ascii="Arial" w:hAnsi="Arial" w:cs="Arial"/>
        </w:rPr>
        <w:t>léments techniques</w:t>
      </w:r>
    </w:p>
    <w:p w14:paraId="5A05C807" w14:textId="7CC758E2" w:rsidR="00DA0BFC" w:rsidRPr="0007226C" w:rsidRDefault="00704A01" w:rsidP="00DA0BFC">
      <w:pPr>
        <w:pStyle w:val="Paragraphedeliste"/>
        <w:widowControl w:val="0"/>
        <w:numPr>
          <w:ilvl w:val="0"/>
          <w:numId w:val="8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="00DA0BFC" w:rsidRPr="0007226C">
        <w:rPr>
          <w:rFonts w:ascii="Arial" w:hAnsi="Arial" w:cs="Arial"/>
        </w:rPr>
        <w:t>tatistiques sinistres</w:t>
      </w:r>
    </w:p>
    <w:p w14:paraId="01B23027" w14:textId="77777777" w:rsidR="00FD5B30" w:rsidRDefault="00FD5B30" w:rsidP="00B65D6D">
      <w:pPr>
        <w:widowControl w:val="0"/>
        <w:rPr>
          <w:rFonts w:cs="Arial"/>
        </w:rPr>
      </w:pPr>
    </w:p>
    <w:p w14:paraId="2BEDF56E" w14:textId="008B88C2" w:rsidR="00391873" w:rsidRDefault="00391873">
      <w:pPr>
        <w:widowControl w:val="0"/>
        <w:ind w:left="680" w:right="-1"/>
      </w:pPr>
      <w:r>
        <w:br w:type="page"/>
      </w:r>
    </w:p>
    <w:p w14:paraId="040A2F61" w14:textId="77777777" w:rsidR="00810F09" w:rsidRDefault="00810F09">
      <w:pPr>
        <w:widowControl w:val="0"/>
        <w:ind w:left="680" w:right="-1"/>
      </w:pPr>
    </w:p>
    <w:p w14:paraId="62ED3C58" w14:textId="78D45C26" w:rsidR="00FD5B30" w:rsidRPr="00FD5B30" w:rsidRDefault="00A71A28" w:rsidP="001126FA">
      <w:pPr>
        <w:pStyle w:val="01NomTakaclient"/>
      </w:pPr>
      <w:bookmarkStart w:id="0" w:name="_Hlk29826588"/>
      <w:r>
        <w:t>LE SENAT</w:t>
      </w:r>
    </w:p>
    <w:bookmarkEnd w:id="0"/>
    <w:p w14:paraId="4230E7CA" w14:textId="77777777" w:rsidR="00FD5B30" w:rsidRPr="00FD5B30" w:rsidRDefault="00FD5B30" w:rsidP="00D6180E">
      <w:pPr>
        <w:widowControl w:val="0"/>
      </w:pPr>
    </w:p>
    <w:p w14:paraId="693918D5" w14:textId="77777777" w:rsidR="00FD5B30" w:rsidRPr="00FD5B30" w:rsidRDefault="00FD5B30" w:rsidP="00D6180E">
      <w:pPr>
        <w:widowControl w:val="0"/>
      </w:pPr>
    </w:p>
    <w:p w14:paraId="4E7A8529" w14:textId="77777777" w:rsidR="00FD5B30" w:rsidRPr="00FD5B30" w:rsidRDefault="00FD5B30" w:rsidP="00D6180E">
      <w:pPr>
        <w:widowControl w:val="0"/>
      </w:pPr>
    </w:p>
    <w:p w14:paraId="4D53514E" w14:textId="77777777" w:rsidR="00FD5B30" w:rsidRPr="00FD5B30" w:rsidRDefault="00FD5B30" w:rsidP="00D6180E">
      <w:pPr>
        <w:widowControl w:val="0"/>
      </w:pPr>
    </w:p>
    <w:p w14:paraId="10630E42" w14:textId="45B1D07A" w:rsidR="00FD5B30" w:rsidRPr="00FD5B30" w:rsidRDefault="00FD5B30" w:rsidP="00D6180E">
      <w:pPr>
        <w:pStyle w:val="02Nomdulot"/>
        <w:pBdr>
          <w:left w:val="single" w:sz="4" w:space="0" w:color="436E91"/>
          <w:right w:val="single" w:sz="4" w:space="0" w:color="436E91"/>
        </w:pBdr>
      </w:pPr>
      <w:r w:rsidRPr="00FD5B30">
        <w:rPr>
          <w:sz w:val="36"/>
        </w:rPr>
        <w:t xml:space="preserve">ASSURANCE </w:t>
      </w:r>
      <w:r w:rsidR="001126FA">
        <w:rPr>
          <w:sz w:val="36"/>
        </w:rPr>
        <w:br/>
      </w:r>
      <w:r w:rsidR="00067E9F">
        <w:t>FLOTTE AUTOMOBILE</w:t>
      </w:r>
      <w:r w:rsidRPr="00FD5B30">
        <w:t xml:space="preserve"> ET RISQUES ANNEXES</w:t>
      </w:r>
    </w:p>
    <w:p w14:paraId="471EB5EE" w14:textId="77777777" w:rsidR="00391873" w:rsidRDefault="00391873">
      <w:pPr>
        <w:widowControl w:val="0"/>
        <w:jc w:val="both"/>
      </w:pPr>
    </w:p>
    <w:p w14:paraId="00365317" w14:textId="77777777" w:rsidR="00391873" w:rsidRDefault="00391873">
      <w:pPr>
        <w:widowControl w:val="0"/>
        <w:jc w:val="both"/>
      </w:pPr>
    </w:p>
    <w:p w14:paraId="3F1E54D9" w14:textId="77777777" w:rsidR="00391873" w:rsidRDefault="00391873">
      <w:pPr>
        <w:widowControl w:val="0"/>
        <w:jc w:val="both"/>
      </w:pPr>
    </w:p>
    <w:p w14:paraId="09A9EB38" w14:textId="77777777" w:rsidR="00391873" w:rsidRDefault="00391873">
      <w:pPr>
        <w:widowControl w:val="0"/>
        <w:jc w:val="both"/>
      </w:pPr>
    </w:p>
    <w:p w14:paraId="56B171CC" w14:textId="77777777" w:rsidR="00391873" w:rsidRDefault="00391873">
      <w:pPr>
        <w:widowControl w:val="0"/>
        <w:jc w:val="both"/>
      </w:pPr>
    </w:p>
    <w:p w14:paraId="706790A0" w14:textId="77777777" w:rsidR="00391873" w:rsidRDefault="00391873">
      <w:pPr>
        <w:widowControl w:val="0"/>
        <w:jc w:val="both"/>
      </w:pPr>
    </w:p>
    <w:p w14:paraId="50242B15" w14:textId="77777777" w:rsidR="00FD5B30" w:rsidRPr="00FD5B30" w:rsidRDefault="00FD5B30" w:rsidP="001126FA">
      <w:pPr>
        <w:pStyle w:val="04TitreAECPDTSIN"/>
      </w:pPr>
      <w:r w:rsidRPr="00FD5B30">
        <w:t>ELEMENTS TECHNIQUES</w:t>
      </w:r>
    </w:p>
    <w:p w14:paraId="1695A045" w14:textId="77777777" w:rsidR="00391873" w:rsidRPr="00FD5B30" w:rsidRDefault="00391873" w:rsidP="00D6180E">
      <w:pPr>
        <w:widowControl w:val="0"/>
        <w:ind w:right="-1"/>
        <w:jc w:val="both"/>
        <w:rPr>
          <w:sz w:val="22"/>
          <w:szCs w:val="18"/>
        </w:rPr>
      </w:pPr>
    </w:p>
    <w:p w14:paraId="0532302A" w14:textId="77777777" w:rsidR="00391873" w:rsidRPr="00FD5B30" w:rsidRDefault="00391873" w:rsidP="00D6180E">
      <w:pPr>
        <w:widowControl w:val="0"/>
        <w:ind w:right="-1"/>
        <w:jc w:val="both"/>
        <w:rPr>
          <w:sz w:val="22"/>
          <w:szCs w:val="18"/>
        </w:rPr>
      </w:pPr>
    </w:p>
    <w:p w14:paraId="716E7E77" w14:textId="77777777" w:rsidR="00391873" w:rsidRPr="00FD5B30" w:rsidRDefault="00391873" w:rsidP="00D6180E">
      <w:pPr>
        <w:widowControl w:val="0"/>
        <w:ind w:right="-1"/>
        <w:jc w:val="both"/>
        <w:rPr>
          <w:sz w:val="22"/>
          <w:szCs w:val="18"/>
        </w:rPr>
      </w:pPr>
    </w:p>
    <w:p w14:paraId="36F698D0" w14:textId="77777777" w:rsidR="00391873" w:rsidRPr="00FD5B30" w:rsidRDefault="00391873" w:rsidP="00D6180E">
      <w:pPr>
        <w:widowControl w:val="0"/>
        <w:ind w:right="-1"/>
        <w:jc w:val="both"/>
        <w:rPr>
          <w:sz w:val="22"/>
          <w:szCs w:val="18"/>
        </w:rPr>
      </w:pPr>
    </w:p>
    <w:p w14:paraId="7E7C37CB" w14:textId="5A1A1EBA" w:rsidR="00107D07" w:rsidRPr="009138D0" w:rsidRDefault="00A71A28" w:rsidP="00107D07">
      <w:pPr>
        <w:widowControl w:val="0"/>
        <w:ind w:right="-1"/>
        <w:jc w:val="both"/>
        <w:rPr>
          <w:bCs/>
          <w:sz w:val="22"/>
          <w:szCs w:val="22"/>
        </w:rPr>
      </w:pPr>
      <w:r w:rsidRPr="009138D0">
        <w:rPr>
          <w:sz w:val="22"/>
          <w:szCs w:val="22"/>
        </w:rPr>
        <w:t>Le S</w:t>
      </w:r>
      <w:r w:rsidR="009138D0">
        <w:rPr>
          <w:sz w:val="22"/>
          <w:szCs w:val="22"/>
        </w:rPr>
        <w:t>énat</w:t>
      </w:r>
      <w:r w:rsidR="00107D07" w:rsidRPr="009138D0">
        <w:rPr>
          <w:sz w:val="22"/>
          <w:szCs w:val="22"/>
        </w:rPr>
        <w:t xml:space="preserve"> est titulaire </w:t>
      </w:r>
      <w:r w:rsidRPr="009138D0">
        <w:rPr>
          <w:sz w:val="22"/>
          <w:szCs w:val="22"/>
        </w:rPr>
        <w:t>d’un</w:t>
      </w:r>
      <w:r w:rsidR="00107D07" w:rsidRPr="009138D0">
        <w:rPr>
          <w:sz w:val="22"/>
          <w:szCs w:val="22"/>
        </w:rPr>
        <w:t xml:space="preserve"> contrat garantissant les risques objet de la présente consultation souscrit auprès du cabinet </w:t>
      </w:r>
      <w:r w:rsidRPr="009138D0">
        <w:rPr>
          <w:b/>
          <w:sz w:val="22"/>
          <w:szCs w:val="22"/>
        </w:rPr>
        <w:t>ASSURANCES SECURITE</w:t>
      </w:r>
      <w:r w:rsidR="00107D07" w:rsidRPr="009138D0">
        <w:rPr>
          <w:sz w:val="22"/>
          <w:szCs w:val="22"/>
        </w:rPr>
        <w:t xml:space="preserve"> </w:t>
      </w:r>
      <w:r w:rsidR="00E013EE" w:rsidRPr="009138D0">
        <w:rPr>
          <w:sz w:val="22"/>
          <w:szCs w:val="22"/>
        </w:rPr>
        <w:t xml:space="preserve">et de la </w:t>
      </w:r>
      <w:r w:rsidR="00107D07" w:rsidRPr="009138D0">
        <w:rPr>
          <w:sz w:val="22"/>
          <w:szCs w:val="22"/>
        </w:rPr>
        <w:t>compagnie</w:t>
      </w:r>
      <w:r w:rsidR="00107D07" w:rsidRPr="009138D0">
        <w:rPr>
          <w:b/>
          <w:sz w:val="22"/>
          <w:szCs w:val="22"/>
        </w:rPr>
        <w:t xml:space="preserve"> </w:t>
      </w:r>
      <w:r w:rsidRPr="009138D0">
        <w:rPr>
          <w:b/>
          <w:sz w:val="22"/>
          <w:szCs w:val="22"/>
        </w:rPr>
        <w:t>LA SAUVEGARDE</w:t>
      </w:r>
      <w:r w:rsidR="009138D0" w:rsidRPr="009138D0">
        <w:rPr>
          <w:bCs/>
          <w:sz w:val="22"/>
          <w:szCs w:val="22"/>
        </w:rPr>
        <w:t>.</w:t>
      </w:r>
    </w:p>
    <w:p w14:paraId="0F6649CF" w14:textId="77777777" w:rsidR="008B6A55" w:rsidRPr="009138D0" w:rsidRDefault="008B6A55" w:rsidP="008B6A55">
      <w:pPr>
        <w:widowControl w:val="0"/>
        <w:ind w:right="-1"/>
        <w:jc w:val="both"/>
        <w:rPr>
          <w:sz w:val="22"/>
          <w:szCs w:val="22"/>
        </w:rPr>
      </w:pPr>
    </w:p>
    <w:p w14:paraId="0BA94F36" w14:textId="6E79245D" w:rsidR="008B6A55" w:rsidRPr="009138D0" w:rsidRDefault="008B6A55" w:rsidP="009138D0">
      <w:pPr>
        <w:widowControl w:val="0"/>
        <w:tabs>
          <w:tab w:val="left" w:pos="5387"/>
        </w:tabs>
        <w:jc w:val="both"/>
        <w:rPr>
          <w:rFonts w:cs="Arial"/>
          <w:sz w:val="22"/>
          <w:szCs w:val="22"/>
        </w:rPr>
      </w:pPr>
      <w:r w:rsidRPr="009138D0">
        <w:rPr>
          <w:rFonts w:cs="Arial"/>
          <w:b/>
          <w:bCs/>
          <w:sz w:val="22"/>
          <w:szCs w:val="18"/>
          <w:u w:val="single"/>
        </w:rPr>
        <w:t xml:space="preserve">Flotte </w:t>
      </w:r>
      <w:r w:rsidRPr="009138D0">
        <w:rPr>
          <w:rFonts w:cs="Arial"/>
          <w:b/>
          <w:bCs/>
          <w:sz w:val="22"/>
          <w:szCs w:val="22"/>
          <w:u w:val="single"/>
        </w:rPr>
        <w:t>automobile</w:t>
      </w:r>
    </w:p>
    <w:p w14:paraId="5E2DBB2D" w14:textId="77777777" w:rsidR="008B6A55" w:rsidRDefault="008B6A55" w:rsidP="003249A7">
      <w:pPr>
        <w:widowControl w:val="0"/>
        <w:tabs>
          <w:tab w:val="left" w:pos="5387"/>
        </w:tabs>
        <w:jc w:val="both"/>
        <w:rPr>
          <w:sz w:val="22"/>
          <w:szCs w:val="22"/>
        </w:rPr>
      </w:pPr>
    </w:p>
    <w:p w14:paraId="523F49A9" w14:textId="6565A2E8" w:rsidR="003249A7" w:rsidRDefault="003249A7" w:rsidP="003249A7">
      <w:pPr>
        <w:widowControl w:val="0"/>
        <w:tabs>
          <w:tab w:val="left" w:pos="5387"/>
        </w:tabs>
        <w:jc w:val="both"/>
        <w:rPr>
          <w:sz w:val="22"/>
          <w:szCs w:val="22"/>
        </w:rPr>
      </w:pPr>
      <w:r>
        <w:rPr>
          <w:sz w:val="22"/>
          <w:szCs w:val="22"/>
        </w:rPr>
        <w:t>La garantie « dommages accidentels » est actuellement acquise sur tous les véhicules quelle que soit leur ancienneté.</w:t>
      </w:r>
    </w:p>
    <w:p w14:paraId="2C1A9BA1" w14:textId="77777777" w:rsidR="003249A7" w:rsidRPr="009138D0" w:rsidRDefault="003249A7" w:rsidP="003249A7">
      <w:pPr>
        <w:widowControl w:val="0"/>
        <w:tabs>
          <w:tab w:val="left" w:pos="5387"/>
        </w:tabs>
        <w:jc w:val="both"/>
        <w:rPr>
          <w:sz w:val="22"/>
          <w:szCs w:val="22"/>
        </w:rPr>
      </w:pPr>
    </w:p>
    <w:p w14:paraId="1B729D25" w14:textId="0E936F90" w:rsidR="008B6A55" w:rsidRPr="00A76F96" w:rsidRDefault="008B6A55" w:rsidP="009138D0">
      <w:pPr>
        <w:widowControl w:val="0"/>
        <w:jc w:val="both"/>
        <w:rPr>
          <w:rFonts w:cs="Arial"/>
          <w:b/>
          <w:bCs/>
          <w:sz w:val="22"/>
          <w:szCs w:val="22"/>
        </w:rPr>
      </w:pPr>
      <w:r w:rsidRPr="00A76F96">
        <w:rPr>
          <w:rFonts w:cs="Arial"/>
          <w:sz w:val="22"/>
          <w:szCs w:val="22"/>
        </w:rPr>
        <w:t xml:space="preserve">Franchises en dommages </w:t>
      </w:r>
      <w:r w:rsidR="00A76F96" w:rsidRPr="00A76F96">
        <w:rPr>
          <w:rFonts w:cs="Arial"/>
          <w:sz w:val="22"/>
          <w:szCs w:val="22"/>
        </w:rPr>
        <w:t>(v</w:t>
      </w:r>
      <w:r w:rsidRPr="00A76F96">
        <w:rPr>
          <w:rFonts w:cs="Arial"/>
          <w:sz w:val="22"/>
          <w:szCs w:val="22"/>
        </w:rPr>
        <w:t>ol, incendie, tous dommages accidentels</w:t>
      </w:r>
      <w:r w:rsidR="00A76F96" w:rsidRPr="00A76F96">
        <w:rPr>
          <w:rFonts w:cs="Arial"/>
          <w:sz w:val="22"/>
          <w:szCs w:val="22"/>
        </w:rPr>
        <w:t>)</w:t>
      </w:r>
      <w:r w:rsidRPr="00A76F96">
        <w:rPr>
          <w:rFonts w:cs="Arial"/>
          <w:sz w:val="22"/>
          <w:szCs w:val="22"/>
        </w:rPr>
        <w:t xml:space="preserve"> :</w:t>
      </w:r>
      <w:r w:rsidR="00A71A28" w:rsidRPr="00A76F96">
        <w:rPr>
          <w:rFonts w:cs="Arial"/>
          <w:sz w:val="22"/>
          <w:szCs w:val="22"/>
        </w:rPr>
        <w:t xml:space="preserve"> </w:t>
      </w:r>
      <w:r w:rsidR="00A71A28" w:rsidRPr="00A76F96">
        <w:rPr>
          <w:rFonts w:cs="Arial"/>
          <w:b/>
          <w:bCs/>
          <w:sz w:val="22"/>
          <w:szCs w:val="22"/>
        </w:rPr>
        <w:t>1 500 €</w:t>
      </w:r>
    </w:p>
    <w:p w14:paraId="314F7C14" w14:textId="77777777" w:rsidR="008B6A55" w:rsidRPr="00A76F96" w:rsidRDefault="008B6A55" w:rsidP="008B6A55">
      <w:pPr>
        <w:widowControl w:val="0"/>
        <w:tabs>
          <w:tab w:val="left" w:pos="5387"/>
        </w:tabs>
        <w:ind w:left="709"/>
        <w:jc w:val="both"/>
        <w:rPr>
          <w:sz w:val="22"/>
          <w:szCs w:val="22"/>
        </w:rPr>
      </w:pPr>
    </w:p>
    <w:p w14:paraId="5157CFE6" w14:textId="1598F751" w:rsidR="008B6A55" w:rsidRPr="009138D0" w:rsidRDefault="008B6A55" w:rsidP="009138D0">
      <w:pPr>
        <w:widowControl w:val="0"/>
        <w:jc w:val="both"/>
        <w:rPr>
          <w:sz w:val="22"/>
          <w:szCs w:val="22"/>
        </w:rPr>
      </w:pPr>
      <w:r w:rsidRPr="009138D0">
        <w:rPr>
          <w:sz w:val="22"/>
          <w:szCs w:val="22"/>
        </w:rPr>
        <w:t xml:space="preserve">Franchise maximum par événement : </w:t>
      </w:r>
      <w:r w:rsidR="00A71A28" w:rsidRPr="009138D0">
        <w:rPr>
          <w:b/>
          <w:sz w:val="22"/>
          <w:szCs w:val="22"/>
        </w:rPr>
        <w:t>6</w:t>
      </w:r>
      <w:r w:rsidRPr="009138D0">
        <w:rPr>
          <w:b/>
          <w:sz w:val="22"/>
          <w:szCs w:val="22"/>
        </w:rPr>
        <w:t xml:space="preserve"> 000 €</w:t>
      </w:r>
    </w:p>
    <w:p w14:paraId="30CF9315" w14:textId="77777777" w:rsidR="008B6A55" w:rsidRPr="009138D0" w:rsidRDefault="008B6A55" w:rsidP="008B6A55">
      <w:pPr>
        <w:widowControl w:val="0"/>
        <w:ind w:right="-1"/>
        <w:jc w:val="both"/>
        <w:rPr>
          <w:sz w:val="22"/>
          <w:szCs w:val="22"/>
        </w:rPr>
      </w:pPr>
    </w:p>
    <w:p w14:paraId="264A4F04" w14:textId="0300790F" w:rsidR="008B6A55" w:rsidRPr="009138D0" w:rsidRDefault="008B6A55" w:rsidP="009138D0">
      <w:pPr>
        <w:widowControl w:val="0"/>
        <w:tabs>
          <w:tab w:val="left" w:pos="5387"/>
        </w:tabs>
        <w:jc w:val="both"/>
        <w:rPr>
          <w:rFonts w:cs="Arial"/>
          <w:sz w:val="22"/>
          <w:szCs w:val="18"/>
        </w:rPr>
      </w:pPr>
      <w:r w:rsidRPr="009138D0">
        <w:rPr>
          <w:rFonts w:cs="Arial"/>
          <w:b/>
          <w:bCs/>
          <w:sz w:val="22"/>
          <w:szCs w:val="18"/>
          <w:u w:val="single"/>
        </w:rPr>
        <w:t>Marchandises transportées</w:t>
      </w:r>
      <w:r w:rsidRPr="009138D0">
        <w:rPr>
          <w:rFonts w:cs="Arial"/>
          <w:sz w:val="22"/>
          <w:szCs w:val="18"/>
        </w:rPr>
        <w:t xml:space="preserve"> : </w:t>
      </w:r>
      <w:r w:rsidR="009138D0">
        <w:rPr>
          <w:rFonts w:cs="Arial"/>
          <w:b/>
          <w:bCs/>
          <w:sz w:val="22"/>
          <w:szCs w:val="18"/>
        </w:rPr>
        <w:t>néant</w:t>
      </w:r>
    </w:p>
    <w:p w14:paraId="0C052463" w14:textId="77777777" w:rsidR="008B6A55" w:rsidRPr="009138D0" w:rsidRDefault="008B6A55" w:rsidP="008B6A55">
      <w:pPr>
        <w:widowControl w:val="0"/>
        <w:jc w:val="both"/>
        <w:rPr>
          <w:sz w:val="22"/>
          <w:szCs w:val="18"/>
        </w:rPr>
      </w:pPr>
    </w:p>
    <w:p w14:paraId="178AD95B" w14:textId="43566327" w:rsidR="00AB7557" w:rsidRPr="009138D0" w:rsidRDefault="008B6A55" w:rsidP="009138D0">
      <w:pPr>
        <w:widowControl w:val="0"/>
        <w:jc w:val="both"/>
        <w:rPr>
          <w:sz w:val="22"/>
          <w:szCs w:val="18"/>
        </w:rPr>
      </w:pPr>
      <w:r w:rsidRPr="009138D0">
        <w:rPr>
          <w:sz w:val="22"/>
          <w:szCs w:val="18"/>
        </w:rPr>
        <w:t>Les éléments de statistiques sinistres sont communiqués sur la base des garanties et des franchises du contrats en cours.</w:t>
      </w:r>
    </w:p>
    <w:sectPr w:rsidR="00AB7557" w:rsidRPr="009138D0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3B2B5" w14:textId="77777777" w:rsidR="00872755" w:rsidRDefault="00872755">
      <w:r>
        <w:separator/>
      </w:r>
    </w:p>
  </w:endnote>
  <w:endnote w:type="continuationSeparator" w:id="0">
    <w:p w14:paraId="03D51968" w14:textId="77777777" w:rsidR="00872755" w:rsidRDefault="0087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9A86B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382EEEFB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7B92F26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5DCDD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AA6DB0F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7E4D1" w14:textId="77777777" w:rsidR="00872755" w:rsidRDefault="00872755">
      <w:r>
        <w:separator/>
      </w:r>
    </w:p>
  </w:footnote>
  <w:footnote w:type="continuationSeparator" w:id="0">
    <w:p w14:paraId="6DBD8301" w14:textId="77777777" w:rsidR="00872755" w:rsidRDefault="00872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D4E9E" w14:textId="77777777"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</w:t>
    </w:r>
    <w:proofErr w:type="gramStart"/>
    <w:r>
      <w:rPr>
        <w:rFonts w:cs="Arial"/>
        <w:color w:val="808080"/>
        <w:sz w:val="18"/>
        <w:szCs w:val="18"/>
      </w:rPr>
      <w:t>006.R.P.</w:t>
    </w:r>
    <w:proofErr w:type="gramEnd"/>
    <w:r>
      <w:rPr>
        <w:rFonts w:cs="Arial"/>
        <w:color w:val="808080"/>
        <w:sz w:val="18"/>
        <w:szCs w:val="18"/>
      </w:rPr>
      <w:t>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8B0B05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2" w15:restartNumberingAfterBreak="0">
    <w:nsid w:val="095B17D0"/>
    <w:multiLevelType w:val="hybridMultilevel"/>
    <w:tmpl w:val="6FC6585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AD3"/>
    <w:multiLevelType w:val="hybridMultilevel"/>
    <w:tmpl w:val="8A0A0C5E"/>
    <w:lvl w:ilvl="0" w:tplc="14044B0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ED1CF58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2DA433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3956DFA6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3306A3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23446F9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E53A7DF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FA6A4D56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204041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7" w15:restartNumberingAfterBreak="0">
    <w:nsid w:val="284E6276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8" w15:restartNumberingAfterBreak="0">
    <w:nsid w:val="561F291E"/>
    <w:multiLevelType w:val="hybridMultilevel"/>
    <w:tmpl w:val="36D875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67766292"/>
    <w:multiLevelType w:val="multilevel"/>
    <w:tmpl w:val="0C708DBE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1" w15:restartNumberingAfterBreak="0">
    <w:nsid w:val="6B170F21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12" w15:restartNumberingAfterBreak="0">
    <w:nsid w:val="6EE647DB"/>
    <w:multiLevelType w:val="hybridMultilevel"/>
    <w:tmpl w:val="C84C8772"/>
    <w:lvl w:ilvl="0" w:tplc="0C7C4D8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650210777">
    <w:abstractNumId w:val="13"/>
  </w:num>
  <w:num w:numId="2" w16cid:durableId="137577307">
    <w:abstractNumId w:val="6"/>
  </w:num>
  <w:num w:numId="3" w16cid:durableId="1867718453">
    <w:abstractNumId w:val="10"/>
  </w:num>
  <w:num w:numId="4" w16cid:durableId="1549873873">
    <w:abstractNumId w:val="3"/>
  </w:num>
  <w:num w:numId="5" w16cid:durableId="2026788756">
    <w:abstractNumId w:val="9"/>
  </w:num>
  <w:num w:numId="6" w16cid:durableId="626198518">
    <w:abstractNumId w:val="0"/>
  </w:num>
  <w:num w:numId="7" w16cid:durableId="424806265">
    <w:abstractNumId w:val="4"/>
  </w:num>
  <w:num w:numId="8" w16cid:durableId="695472928">
    <w:abstractNumId w:val="5"/>
  </w:num>
  <w:num w:numId="9" w16cid:durableId="1094016931">
    <w:abstractNumId w:val="12"/>
  </w:num>
  <w:num w:numId="10" w16cid:durableId="450901749">
    <w:abstractNumId w:val="8"/>
  </w:num>
  <w:num w:numId="11" w16cid:durableId="500005166">
    <w:abstractNumId w:val="7"/>
  </w:num>
  <w:num w:numId="12" w16cid:durableId="942809340">
    <w:abstractNumId w:val="2"/>
  </w:num>
  <w:num w:numId="13" w16cid:durableId="2090957553">
    <w:abstractNumId w:val="1"/>
  </w:num>
  <w:num w:numId="14" w16cid:durableId="79522135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56D4"/>
    <w:rsid w:val="000936E6"/>
    <w:rsid w:val="00094399"/>
    <w:rsid w:val="000A7213"/>
    <w:rsid w:val="000B518C"/>
    <w:rsid w:val="000B58F1"/>
    <w:rsid w:val="000C1809"/>
    <w:rsid w:val="000C1E72"/>
    <w:rsid w:val="000C26C0"/>
    <w:rsid w:val="000D1A71"/>
    <w:rsid w:val="000D49F3"/>
    <w:rsid w:val="000D5081"/>
    <w:rsid w:val="000E4690"/>
    <w:rsid w:val="000F5678"/>
    <w:rsid w:val="00107D07"/>
    <w:rsid w:val="0011062B"/>
    <w:rsid w:val="001126FA"/>
    <w:rsid w:val="0012110D"/>
    <w:rsid w:val="00131755"/>
    <w:rsid w:val="0013478E"/>
    <w:rsid w:val="00135D35"/>
    <w:rsid w:val="00155613"/>
    <w:rsid w:val="0015730E"/>
    <w:rsid w:val="00160030"/>
    <w:rsid w:val="00170D84"/>
    <w:rsid w:val="001711C5"/>
    <w:rsid w:val="0017150C"/>
    <w:rsid w:val="001764A3"/>
    <w:rsid w:val="00195125"/>
    <w:rsid w:val="00197EAC"/>
    <w:rsid w:val="001A2363"/>
    <w:rsid w:val="001A3AF1"/>
    <w:rsid w:val="001C24C9"/>
    <w:rsid w:val="001C72D0"/>
    <w:rsid w:val="001E3112"/>
    <w:rsid w:val="001E5D21"/>
    <w:rsid w:val="001F032F"/>
    <w:rsid w:val="001F1E41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3B2"/>
    <w:rsid w:val="0024793C"/>
    <w:rsid w:val="002578B8"/>
    <w:rsid w:val="00260387"/>
    <w:rsid w:val="00265252"/>
    <w:rsid w:val="00265F65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49A7"/>
    <w:rsid w:val="00325088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2411"/>
    <w:rsid w:val="00385811"/>
    <w:rsid w:val="00391873"/>
    <w:rsid w:val="00392D2E"/>
    <w:rsid w:val="003940B6"/>
    <w:rsid w:val="003B1760"/>
    <w:rsid w:val="003B3F6F"/>
    <w:rsid w:val="003B64FC"/>
    <w:rsid w:val="003B75C5"/>
    <w:rsid w:val="003D29E8"/>
    <w:rsid w:val="003D30DC"/>
    <w:rsid w:val="003E2948"/>
    <w:rsid w:val="003E54B2"/>
    <w:rsid w:val="003F1C7A"/>
    <w:rsid w:val="003F3117"/>
    <w:rsid w:val="00401050"/>
    <w:rsid w:val="00401B01"/>
    <w:rsid w:val="00402488"/>
    <w:rsid w:val="00404DC9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85771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0BEB"/>
    <w:rsid w:val="004E17E6"/>
    <w:rsid w:val="004E4839"/>
    <w:rsid w:val="004E574E"/>
    <w:rsid w:val="004E5EFF"/>
    <w:rsid w:val="004E6899"/>
    <w:rsid w:val="004F101F"/>
    <w:rsid w:val="004F3D1C"/>
    <w:rsid w:val="004F3FBA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974C4"/>
    <w:rsid w:val="005A43F5"/>
    <w:rsid w:val="005A45FA"/>
    <w:rsid w:val="005A5A75"/>
    <w:rsid w:val="005B0CA2"/>
    <w:rsid w:val="005B1548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E758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657D5"/>
    <w:rsid w:val="0067026B"/>
    <w:rsid w:val="00672EAB"/>
    <w:rsid w:val="006739B5"/>
    <w:rsid w:val="00677191"/>
    <w:rsid w:val="00680ABA"/>
    <w:rsid w:val="00684CCB"/>
    <w:rsid w:val="00696532"/>
    <w:rsid w:val="006A41E2"/>
    <w:rsid w:val="006A4BF4"/>
    <w:rsid w:val="006A53EC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04A01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0F09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66751"/>
    <w:rsid w:val="00870EBF"/>
    <w:rsid w:val="008713A0"/>
    <w:rsid w:val="00872755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B6A55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38D0"/>
    <w:rsid w:val="009141B9"/>
    <w:rsid w:val="00917045"/>
    <w:rsid w:val="009214C1"/>
    <w:rsid w:val="00922661"/>
    <w:rsid w:val="009254B5"/>
    <w:rsid w:val="009255D9"/>
    <w:rsid w:val="00927930"/>
    <w:rsid w:val="00931C84"/>
    <w:rsid w:val="009428F2"/>
    <w:rsid w:val="00946C48"/>
    <w:rsid w:val="00957C62"/>
    <w:rsid w:val="00975973"/>
    <w:rsid w:val="00982FA1"/>
    <w:rsid w:val="00983641"/>
    <w:rsid w:val="00991936"/>
    <w:rsid w:val="00993DCC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37ED9"/>
    <w:rsid w:val="00A71A28"/>
    <w:rsid w:val="00A71E95"/>
    <w:rsid w:val="00A72B7E"/>
    <w:rsid w:val="00A7354A"/>
    <w:rsid w:val="00A766D5"/>
    <w:rsid w:val="00A76F96"/>
    <w:rsid w:val="00A77963"/>
    <w:rsid w:val="00A902E5"/>
    <w:rsid w:val="00A9122F"/>
    <w:rsid w:val="00A91E44"/>
    <w:rsid w:val="00A961ED"/>
    <w:rsid w:val="00AA071F"/>
    <w:rsid w:val="00AB1B53"/>
    <w:rsid w:val="00AB4818"/>
    <w:rsid w:val="00AB7557"/>
    <w:rsid w:val="00AC133E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23A4A"/>
    <w:rsid w:val="00B304D2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468"/>
    <w:rsid w:val="00B81A7F"/>
    <w:rsid w:val="00B9061A"/>
    <w:rsid w:val="00B91426"/>
    <w:rsid w:val="00BB2F22"/>
    <w:rsid w:val="00BB5F0A"/>
    <w:rsid w:val="00BB6F1E"/>
    <w:rsid w:val="00BD31BA"/>
    <w:rsid w:val="00BD7CE6"/>
    <w:rsid w:val="00BE761F"/>
    <w:rsid w:val="00C04588"/>
    <w:rsid w:val="00C06BF7"/>
    <w:rsid w:val="00C30704"/>
    <w:rsid w:val="00C40B46"/>
    <w:rsid w:val="00C53BC2"/>
    <w:rsid w:val="00C60A64"/>
    <w:rsid w:val="00C64086"/>
    <w:rsid w:val="00C65F2C"/>
    <w:rsid w:val="00C66335"/>
    <w:rsid w:val="00C73BFA"/>
    <w:rsid w:val="00C75DDC"/>
    <w:rsid w:val="00C81826"/>
    <w:rsid w:val="00C8407E"/>
    <w:rsid w:val="00C86997"/>
    <w:rsid w:val="00C87200"/>
    <w:rsid w:val="00C937A6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4241"/>
    <w:rsid w:val="00CE711C"/>
    <w:rsid w:val="00CF10A5"/>
    <w:rsid w:val="00CF7E00"/>
    <w:rsid w:val="00D00693"/>
    <w:rsid w:val="00D05E91"/>
    <w:rsid w:val="00D10290"/>
    <w:rsid w:val="00D12B10"/>
    <w:rsid w:val="00D15B3A"/>
    <w:rsid w:val="00D15FAC"/>
    <w:rsid w:val="00D16E1A"/>
    <w:rsid w:val="00D1796B"/>
    <w:rsid w:val="00D44D17"/>
    <w:rsid w:val="00D44D96"/>
    <w:rsid w:val="00D46058"/>
    <w:rsid w:val="00D56EE7"/>
    <w:rsid w:val="00D6180E"/>
    <w:rsid w:val="00D61834"/>
    <w:rsid w:val="00D643E3"/>
    <w:rsid w:val="00D676C7"/>
    <w:rsid w:val="00D720C9"/>
    <w:rsid w:val="00D744A2"/>
    <w:rsid w:val="00D77B50"/>
    <w:rsid w:val="00D81EE4"/>
    <w:rsid w:val="00D82000"/>
    <w:rsid w:val="00D8218E"/>
    <w:rsid w:val="00D92CA9"/>
    <w:rsid w:val="00DA0ABA"/>
    <w:rsid w:val="00DA0BFC"/>
    <w:rsid w:val="00DA7EF0"/>
    <w:rsid w:val="00DB068C"/>
    <w:rsid w:val="00DD4425"/>
    <w:rsid w:val="00DE3712"/>
    <w:rsid w:val="00DE7344"/>
    <w:rsid w:val="00DE78C5"/>
    <w:rsid w:val="00DF0670"/>
    <w:rsid w:val="00DF140C"/>
    <w:rsid w:val="00DF36A0"/>
    <w:rsid w:val="00DF4B40"/>
    <w:rsid w:val="00E013EE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81546"/>
    <w:rsid w:val="00E83C61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EF286D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4E0F"/>
    <w:rsid w:val="00F64585"/>
    <w:rsid w:val="00F64B58"/>
    <w:rsid w:val="00F67687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7A12C"/>
  <w15:chartTrackingRefBased/>
  <w15:docId w15:val="{D7BB9E28-9441-435C-B1BC-FF95AD77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7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7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7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7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1126F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1126F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1126F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1126F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1126F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1126FA"/>
    <w:pPr>
      <w:keepLines w:val="0"/>
      <w:numPr>
        <w:numId w:val="6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1126F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1126F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1126F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1126F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4DAFB-DF44-46A3-BCE6-91FE883F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64</cp:revision>
  <cp:lastPrinted>2011-03-08T09:11:00Z</cp:lastPrinted>
  <dcterms:created xsi:type="dcterms:W3CDTF">2020-04-06T18:10:00Z</dcterms:created>
  <dcterms:modified xsi:type="dcterms:W3CDTF">2025-06-11T11:32:00Z</dcterms:modified>
</cp:coreProperties>
</file>